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151CC5">
      <w:r>
        <w:t>Junior English</w:t>
      </w:r>
    </w:p>
    <w:p w:rsidR="00151CC5" w:rsidRDefault="00151CC5"/>
    <w:p w:rsidR="00151CC5" w:rsidRPr="00151CC5" w:rsidRDefault="00151CC5">
      <w:pPr>
        <w:rPr>
          <w:color w:val="FF0000"/>
        </w:rPr>
      </w:pPr>
      <w:r w:rsidRPr="00151CC5">
        <w:rPr>
          <w:color w:val="FF0000"/>
        </w:rPr>
        <w:t>Period 3</w:t>
      </w:r>
    </w:p>
    <w:tbl>
      <w:tblPr>
        <w:tblpPr w:leftFromText="180" w:rightFromText="180" w:vertAnchor="text" w:horzAnchor="margin" w:tblpX="165" w:tblpY="164"/>
        <w:tblW w:w="110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259"/>
        <w:gridCol w:w="2260"/>
        <w:gridCol w:w="2259"/>
        <w:gridCol w:w="2141"/>
      </w:tblGrid>
      <w:tr w:rsidR="00151CC5" w:rsidRPr="00EA6B1F" w:rsidTr="00C11144">
        <w:tc>
          <w:tcPr>
            <w:tcW w:w="2094" w:type="dxa"/>
            <w:tcBorders>
              <w:top w:val="single" w:sz="4" w:space="0" w:color="auto"/>
            </w:tcBorders>
            <w:shd w:val="clear" w:color="auto" w:fill="A6A6A6"/>
          </w:tcPr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6A6A6"/>
          </w:tcPr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6A6A6"/>
          </w:tcPr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6A6A6"/>
          </w:tcPr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6A6A6"/>
          </w:tcPr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>FRIDAY</w:t>
            </w:r>
          </w:p>
        </w:tc>
      </w:tr>
      <w:tr w:rsidR="00151CC5" w:rsidRPr="00AA582D" w:rsidTr="00C11144">
        <w:trPr>
          <w:trHeight w:val="2150"/>
        </w:trPr>
        <w:tc>
          <w:tcPr>
            <w:tcW w:w="2094" w:type="dxa"/>
          </w:tcPr>
          <w:p w:rsid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>Oct 14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>No school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9" w:type="dxa"/>
          </w:tcPr>
          <w:p w:rsid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>15  (LS100)</w:t>
            </w:r>
          </w:p>
          <w:p w:rsid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Character work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 xml:space="preserve">HW: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Read &amp; annotate Act One, scene two (pages 54-75)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 xml:space="preserve">16   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>No class</w:t>
            </w:r>
          </w:p>
          <w:p w:rsidR="00151CC5" w:rsidRPr="00151CC5" w:rsidRDefault="00151CC5" w:rsidP="00151C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>17    (EB12)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FF0000"/>
                <w:sz w:val="20"/>
                <w:szCs w:val="20"/>
              </w:rPr>
              <w:t xml:space="preserve">18 (12) 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Quiz</w:t>
            </w:r>
          </w:p>
          <w:p w:rsid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Act One, scene two work</w:t>
            </w:r>
          </w:p>
          <w:p w:rsid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HW: Read &amp; annotate Act Two, scene one (pages 76-95)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51CC5" w:rsidRDefault="00151CC5"/>
    <w:p w:rsidR="00151CC5" w:rsidRDefault="00151CC5"/>
    <w:p w:rsidR="00151CC5" w:rsidRPr="00151CC5" w:rsidRDefault="00151CC5">
      <w:pPr>
        <w:rPr>
          <w:color w:val="0070C0"/>
        </w:rPr>
      </w:pPr>
      <w:r w:rsidRPr="00151CC5">
        <w:rPr>
          <w:color w:val="0070C0"/>
        </w:rPr>
        <w:t>Period 6</w:t>
      </w:r>
    </w:p>
    <w:tbl>
      <w:tblPr>
        <w:tblpPr w:leftFromText="180" w:rightFromText="180" w:vertAnchor="text" w:horzAnchor="margin" w:tblpX="165" w:tblpY="164"/>
        <w:tblW w:w="110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259"/>
        <w:gridCol w:w="2260"/>
        <w:gridCol w:w="2259"/>
        <w:gridCol w:w="2141"/>
      </w:tblGrid>
      <w:tr w:rsidR="00151CC5" w:rsidRPr="00151CC5" w:rsidTr="00C11144">
        <w:tc>
          <w:tcPr>
            <w:tcW w:w="2094" w:type="dxa"/>
            <w:tcBorders>
              <w:top w:val="single" w:sz="4" w:space="0" w:color="auto"/>
            </w:tcBorders>
            <w:shd w:val="clear" w:color="auto" w:fill="A6A6A6"/>
          </w:tcPr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6A6A6"/>
          </w:tcPr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6A6A6"/>
          </w:tcPr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6A6A6"/>
          </w:tcPr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6A6A6"/>
          </w:tcPr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FRIDAY</w:t>
            </w:r>
          </w:p>
        </w:tc>
      </w:tr>
      <w:tr w:rsidR="00151CC5" w:rsidRPr="00151CC5" w:rsidTr="00C11144">
        <w:trPr>
          <w:trHeight w:val="2150"/>
        </w:trPr>
        <w:tc>
          <w:tcPr>
            <w:tcW w:w="2094" w:type="dxa"/>
          </w:tcPr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Oct 14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No school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59" w:type="dxa"/>
          </w:tcPr>
          <w:p w:rsid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15  (LS100)</w:t>
            </w:r>
          </w:p>
          <w:p w:rsid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Character work</w:t>
            </w:r>
            <w:bookmarkStart w:id="0" w:name="_GoBack"/>
            <w:bookmarkEnd w:id="0"/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HW: Read &amp; annotate Act One, scene two (pages 54-75)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 xml:space="preserve">16   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No class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17    (EB12)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No class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 xml:space="preserve">18 (12) 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Quiz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Act One, scene two work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51CC5">
              <w:rPr>
                <w:rFonts w:ascii="Arial" w:hAnsi="Arial" w:cs="Arial"/>
                <w:color w:val="0070C0"/>
                <w:sz w:val="20"/>
                <w:szCs w:val="20"/>
              </w:rPr>
              <w:t>HW: Read &amp; annotate Act Two, scene one (pages 76-95)</w:t>
            </w:r>
          </w:p>
          <w:p w:rsidR="00151CC5" w:rsidRPr="00151CC5" w:rsidRDefault="00151CC5" w:rsidP="00C111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151CC5" w:rsidRDefault="00151CC5"/>
    <w:sectPr w:rsidR="00151CC5" w:rsidSect="00151CC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C5"/>
    <w:rsid w:val="00151CC5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51567"/>
  <w15:chartTrackingRefBased/>
  <w15:docId w15:val="{641250D3-076C-FF42-BD8C-6557DD5F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2019-10-15T15:08:00Z</dcterms:created>
  <dcterms:modified xsi:type="dcterms:W3CDTF">2019-10-15T15:12:00Z</dcterms:modified>
</cp:coreProperties>
</file>